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BA" w:rsidRDefault="00CB56BA" w:rsidP="00FD36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kern w:val="36"/>
          <w:sz w:val="28"/>
          <w:szCs w:val="28"/>
          <w:highlight w:val="lightGray"/>
          <w:lang w:eastAsia="ru-RU"/>
        </w:rPr>
        <w:t>ИНФОРМАЦИОННОЕ СООБЩЕНИЕ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bookmarkEnd w:id="0"/>
    </w:p>
    <w:p w:rsidR="00586DFE" w:rsidRDefault="00586DFE" w:rsidP="00FD36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D7FA8" w:rsidRDefault="004337EF" w:rsidP="00FD36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37E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Социальные налоговые вычеты: процедура получения уп</w:t>
      </w:r>
      <w:r w:rsidR="0006215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</w:t>
      </w:r>
      <w:r w:rsidRPr="004337E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ощена</w:t>
      </w:r>
    </w:p>
    <w:p w:rsidR="004337EF" w:rsidRPr="004337EF" w:rsidRDefault="004337EF" w:rsidP="00FD36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B60D0" w:rsidRDefault="009D30EC" w:rsidP="00A23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D7FA8">
        <w:rPr>
          <w:rFonts w:ascii="Times New Roman" w:hAnsi="Times New Roman"/>
          <w:sz w:val="28"/>
          <w:szCs w:val="28"/>
        </w:rPr>
        <w:t>ногим гражданам  некогда собирать справки с лечебных, учебных учреждений и заполнять декларации.</w:t>
      </w:r>
      <w:r>
        <w:rPr>
          <w:rFonts w:ascii="Times New Roman" w:hAnsi="Times New Roman" w:cs="Times New Roman"/>
          <w:sz w:val="28"/>
          <w:szCs w:val="28"/>
        </w:rPr>
        <w:t xml:space="preserve"> В связи с этим в</w:t>
      </w:r>
      <w:r w:rsidR="00A238EB" w:rsidRPr="00A238EB">
        <w:rPr>
          <w:rFonts w:ascii="Times New Roman" w:hAnsi="Times New Roman" w:cs="Times New Roman"/>
          <w:sz w:val="28"/>
          <w:szCs w:val="28"/>
        </w:rPr>
        <w:t xml:space="preserve"> текущем 2024 году процедура получения социальных налоговых вычетов упрощена</w:t>
      </w:r>
      <w:r w:rsidR="00A238EB">
        <w:rPr>
          <w:rFonts w:ascii="Times New Roman" w:hAnsi="Times New Roman" w:cs="Times New Roman"/>
          <w:sz w:val="28"/>
          <w:szCs w:val="28"/>
        </w:rPr>
        <w:t>, а именно с</w:t>
      </w:r>
      <w:r w:rsidR="00A238EB" w:rsidRPr="00A238EB">
        <w:rPr>
          <w:rFonts w:ascii="Times New Roman" w:hAnsi="Times New Roman" w:cs="Times New Roman"/>
          <w:sz w:val="28"/>
          <w:szCs w:val="28"/>
        </w:rPr>
        <w:t xml:space="preserve"> 1 января 2024 года введены унифицированные справки об оплате услуг, которые подтверждают фактические расходы на лечение, обучение, страхование и фитнес. На каждый вид расходов предусмотрена своя справка</w:t>
      </w:r>
      <w:r w:rsidR="00DB60D0">
        <w:rPr>
          <w:rFonts w:ascii="Times New Roman" w:hAnsi="Times New Roman" w:cs="Times New Roman"/>
          <w:sz w:val="28"/>
          <w:szCs w:val="28"/>
        </w:rPr>
        <w:t xml:space="preserve">, </w:t>
      </w:r>
      <w:r w:rsidR="00A238EB" w:rsidRPr="00A238EB">
        <w:rPr>
          <w:rFonts w:ascii="Times New Roman" w:hAnsi="Times New Roman" w:cs="Times New Roman"/>
          <w:sz w:val="28"/>
          <w:szCs w:val="28"/>
        </w:rPr>
        <w:t>други</w:t>
      </w:r>
      <w:r w:rsidR="00A238EB">
        <w:rPr>
          <w:rFonts w:ascii="Times New Roman" w:hAnsi="Times New Roman" w:cs="Times New Roman"/>
          <w:sz w:val="28"/>
          <w:szCs w:val="28"/>
        </w:rPr>
        <w:t>х</w:t>
      </w:r>
      <w:r w:rsidR="00A238EB" w:rsidRPr="00A238EB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A238EB">
        <w:rPr>
          <w:rFonts w:ascii="Times New Roman" w:hAnsi="Times New Roman" w:cs="Times New Roman"/>
          <w:sz w:val="28"/>
          <w:szCs w:val="28"/>
        </w:rPr>
        <w:t>ов</w:t>
      </w:r>
      <w:r w:rsidR="00A238EB" w:rsidRPr="00A238EB">
        <w:rPr>
          <w:rFonts w:ascii="Times New Roman" w:hAnsi="Times New Roman" w:cs="Times New Roman"/>
          <w:sz w:val="28"/>
          <w:szCs w:val="28"/>
        </w:rPr>
        <w:t xml:space="preserve"> для подтверждения расходов</w:t>
      </w:r>
      <w:r w:rsidR="00A238EB">
        <w:rPr>
          <w:rFonts w:ascii="Times New Roman" w:hAnsi="Times New Roman" w:cs="Times New Roman"/>
          <w:sz w:val="28"/>
          <w:szCs w:val="28"/>
        </w:rPr>
        <w:t xml:space="preserve"> </w:t>
      </w:r>
      <w:r w:rsidR="00A238EB" w:rsidRPr="00A238EB">
        <w:rPr>
          <w:rFonts w:ascii="Times New Roman" w:hAnsi="Times New Roman" w:cs="Times New Roman"/>
          <w:sz w:val="28"/>
          <w:szCs w:val="28"/>
        </w:rPr>
        <w:t>предоставлять</w:t>
      </w:r>
      <w:r w:rsidR="00A238EB">
        <w:rPr>
          <w:rFonts w:ascii="Times New Roman" w:hAnsi="Times New Roman" w:cs="Times New Roman"/>
          <w:sz w:val="28"/>
          <w:szCs w:val="28"/>
        </w:rPr>
        <w:t xml:space="preserve"> </w:t>
      </w:r>
      <w:r w:rsidR="00A238EB" w:rsidRPr="00A238EB">
        <w:rPr>
          <w:rFonts w:ascii="Times New Roman" w:hAnsi="Times New Roman" w:cs="Times New Roman"/>
          <w:sz w:val="28"/>
          <w:szCs w:val="28"/>
        </w:rPr>
        <w:t xml:space="preserve">не нужно. </w:t>
      </w:r>
    </w:p>
    <w:p w:rsidR="00DB60D0" w:rsidRDefault="00DB60D0" w:rsidP="00A23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60D0" w:rsidRDefault="00DB60D0" w:rsidP="00A23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8EB">
        <w:rPr>
          <w:rFonts w:ascii="Times New Roman" w:hAnsi="Times New Roman" w:cs="Times New Roman"/>
          <w:sz w:val="28"/>
          <w:szCs w:val="28"/>
        </w:rPr>
        <w:t>Выдача справок осуществляется на основании заявления физического лица в произвольной форме.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8EB">
        <w:rPr>
          <w:rFonts w:ascii="Times New Roman" w:hAnsi="Times New Roman" w:cs="Times New Roman"/>
          <w:sz w:val="28"/>
          <w:szCs w:val="28"/>
        </w:rPr>
        <w:t>Кроме того,</w:t>
      </w:r>
      <w:r>
        <w:rPr>
          <w:rFonts w:ascii="Times New Roman" w:hAnsi="Times New Roman" w:cs="Times New Roman"/>
          <w:sz w:val="28"/>
          <w:szCs w:val="28"/>
        </w:rPr>
        <w:t xml:space="preserve"> опять же</w:t>
      </w:r>
      <w:r w:rsidR="00E43F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заявлению налогоплательщика можно уполномочить </w:t>
      </w:r>
      <w:r w:rsidRPr="00DB60D0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B60D0">
        <w:rPr>
          <w:rFonts w:ascii="Times New Roman" w:hAnsi="Times New Roman" w:cs="Times New Roman"/>
          <w:sz w:val="28"/>
          <w:szCs w:val="28"/>
        </w:rPr>
        <w:t xml:space="preserve"> и индивидуальн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B60D0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43F00">
        <w:rPr>
          <w:rFonts w:ascii="Times New Roman" w:hAnsi="Times New Roman" w:cs="Times New Roman"/>
          <w:sz w:val="28"/>
          <w:szCs w:val="28"/>
        </w:rPr>
        <w:t xml:space="preserve">, </w:t>
      </w:r>
      <w:r w:rsidRPr="00DB60D0">
        <w:rPr>
          <w:rFonts w:ascii="Times New Roman" w:hAnsi="Times New Roman" w:cs="Times New Roman"/>
          <w:sz w:val="28"/>
          <w:szCs w:val="28"/>
        </w:rPr>
        <w:t xml:space="preserve"> представ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DB60D0">
        <w:rPr>
          <w:rFonts w:ascii="Times New Roman" w:hAnsi="Times New Roman" w:cs="Times New Roman"/>
          <w:sz w:val="28"/>
          <w:szCs w:val="28"/>
        </w:rPr>
        <w:t xml:space="preserve"> справки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0D0">
        <w:rPr>
          <w:rFonts w:ascii="Times New Roman" w:hAnsi="Times New Roman" w:cs="Times New Roman"/>
          <w:sz w:val="28"/>
          <w:szCs w:val="28"/>
        </w:rPr>
        <w:t xml:space="preserve">на оплату услуг </w:t>
      </w:r>
      <w:r w:rsidR="00E43F00">
        <w:rPr>
          <w:rFonts w:ascii="Times New Roman" w:hAnsi="Times New Roman" w:cs="Times New Roman"/>
          <w:sz w:val="28"/>
          <w:szCs w:val="28"/>
        </w:rPr>
        <w:t xml:space="preserve"> </w:t>
      </w:r>
      <w:r w:rsidRPr="00DB60D0">
        <w:rPr>
          <w:rFonts w:ascii="Times New Roman" w:hAnsi="Times New Roman" w:cs="Times New Roman"/>
          <w:sz w:val="28"/>
          <w:szCs w:val="28"/>
        </w:rPr>
        <w:t>в налоговый орган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DB60D0">
        <w:rPr>
          <w:rFonts w:ascii="Times New Roman" w:hAnsi="Times New Roman" w:cs="Times New Roman"/>
          <w:sz w:val="28"/>
          <w:szCs w:val="28"/>
        </w:rPr>
        <w:t>электронн</w:t>
      </w:r>
      <w:r>
        <w:rPr>
          <w:rFonts w:ascii="Times New Roman" w:hAnsi="Times New Roman" w:cs="Times New Roman"/>
          <w:sz w:val="28"/>
          <w:szCs w:val="28"/>
        </w:rPr>
        <w:t>ом виде</w:t>
      </w:r>
      <w:r w:rsidRPr="00DB60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A238EB" w:rsidRPr="00A238EB">
        <w:rPr>
          <w:rFonts w:ascii="Times New Roman" w:hAnsi="Times New Roman" w:cs="Times New Roman"/>
          <w:sz w:val="28"/>
          <w:szCs w:val="28"/>
        </w:rPr>
        <w:t xml:space="preserve">о сведениям, поступившим в электронном виде в 2024 году и прошедшим контроль, налоговый орган сформирует </w:t>
      </w:r>
      <w:proofErr w:type="spellStart"/>
      <w:r w:rsidR="00A238EB" w:rsidRPr="00A238EB">
        <w:rPr>
          <w:rFonts w:ascii="Times New Roman" w:hAnsi="Times New Roman" w:cs="Times New Roman"/>
          <w:sz w:val="28"/>
          <w:szCs w:val="28"/>
        </w:rPr>
        <w:t>предзаполненное</w:t>
      </w:r>
      <w:proofErr w:type="spellEnd"/>
      <w:r w:rsidR="00A238EB" w:rsidRPr="00A238EB">
        <w:rPr>
          <w:rFonts w:ascii="Times New Roman" w:hAnsi="Times New Roman" w:cs="Times New Roman"/>
          <w:sz w:val="28"/>
          <w:szCs w:val="28"/>
        </w:rPr>
        <w:t xml:space="preserve"> заявление на получение социальных налоговых вычетов и </w:t>
      </w:r>
      <w:proofErr w:type="gramStart"/>
      <w:r w:rsidR="00A238EB" w:rsidRPr="00A238EB">
        <w:rPr>
          <w:rFonts w:ascii="Times New Roman" w:hAnsi="Times New Roman" w:cs="Times New Roman"/>
          <w:sz w:val="28"/>
          <w:szCs w:val="28"/>
        </w:rPr>
        <w:t>разместит его</w:t>
      </w:r>
      <w:proofErr w:type="gramEnd"/>
      <w:r w:rsidR="00A238EB" w:rsidRPr="00A238EB">
        <w:rPr>
          <w:rFonts w:ascii="Times New Roman" w:hAnsi="Times New Roman" w:cs="Times New Roman"/>
          <w:sz w:val="28"/>
          <w:szCs w:val="28"/>
        </w:rPr>
        <w:t xml:space="preserve"> уже в 2025 году в Личном кабинете налогоплательщика. </w:t>
      </w:r>
    </w:p>
    <w:p w:rsidR="00DB60D0" w:rsidRDefault="00DB60D0" w:rsidP="00A23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38EB" w:rsidRPr="00A238EB" w:rsidRDefault="00DB60D0" w:rsidP="00A23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8A270C">
        <w:rPr>
          <w:rFonts w:ascii="Times New Roman" w:hAnsi="Times New Roman" w:cs="Times New Roman"/>
          <w:sz w:val="28"/>
          <w:szCs w:val="28"/>
        </w:rPr>
        <w:t xml:space="preserve"> </w:t>
      </w:r>
      <w:r w:rsidR="00E43F00">
        <w:rPr>
          <w:rFonts w:ascii="Times New Roman" w:hAnsi="Times New Roman" w:cs="Times New Roman"/>
          <w:sz w:val="28"/>
          <w:szCs w:val="28"/>
        </w:rPr>
        <w:t xml:space="preserve">со следующего 2025 года по расходам 2024 года </w:t>
      </w:r>
      <w:r w:rsidR="008A270C">
        <w:rPr>
          <w:rFonts w:ascii="Times New Roman" w:hAnsi="Times New Roman" w:cs="Times New Roman"/>
          <w:sz w:val="28"/>
          <w:szCs w:val="28"/>
        </w:rPr>
        <w:t xml:space="preserve"> можно будет</w:t>
      </w:r>
      <w:r w:rsidR="00A238EB" w:rsidRPr="00A238EB">
        <w:rPr>
          <w:rFonts w:ascii="Times New Roman" w:hAnsi="Times New Roman" w:cs="Times New Roman"/>
          <w:sz w:val="28"/>
          <w:szCs w:val="28"/>
        </w:rPr>
        <w:t xml:space="preserve"> получ</w:t>
      </w:r>
      <w:r w:rsidR="00E43F00">
        <w:rPr>
          <w:rFonts w:ascii="Times New Roman" w:hAnsi="Times New Roman" w:cs="Times New Roman"/>
          <w:sz w:val="28"/>
          <w:szCs w:val="28"/>
        </w:rPr>
        <w:t>а</w:t>
      </w:r>
      <w:r w:rsidR="00A238EB" w:rsidRPr="00A238EB">
        <w:rPr>
          <w:rFonts w:ascii="Times New Roman" w:hAnsi="Times New Roman" w:cs="Times New Roman"/>
          <w:sz w:val="28"/>
          <w:szCs w:val="28"/>
        </w:rPr>
        <w:t>ть социальные налоговые вычеты в упрощенном порядке без предоставления декларации по форме 3-НДФЛ.</w:t>
      </w:r>
    </w:p>
    <w:p w:rsidR="00A238EB" w:rsidRDefault="00A238EB" w:rsidP="00053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30EC" w:rsidRDefault="009D30EC" w:rsidP="00053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социального налогового </w:t>
      </w:r>
      <w:r w:rsidR="007A6112" w:rsidRPr="007A6112">
        <w:rPr>
          <w:rFonts w:ascii="Times New Roman" w:hAnsi="Times New Roman" w:cs="Times New Roman"/>
          <w:sz w:val="28"/>
          <w:szCs w:val="28"/>
        </w:rPr>
        <w:t>вычет</w:t>
      </w:r>
      <w:r>
        <w:rPr>
          <w:rFonts w:ascii="Times New Roman" w:hAnsi="Times New Roman" w:cs="Times New Roman"/>
          <w:sz w:val="28"/>
          <w:szCs w:val="28"/>
        </w:rPr>
        <w:t xml:space="preserve">а по расходам </w:t>
      </w:r>
      <w:r w:rsidR="007A6112" w:rsidRPr="007A6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2023 года в текущем 2024 году необходимо </w:t>
      </w:r>
      <w:r w:rsidR="00C155B8">
        <w:rPr>
          <w:rFonts w:ascii="Times New Roman" w:hAnsi="Times New Roman" w:cs="Times New Roman"/>
          <w:sz w:val="28"/>
          <w:szCs w:val="28"/>
        </w:rPr>
        <w:t>направить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A6112" w:rsidRPr="006F0FB2">
        <w:rPr>
          <w:rFonts w:ascii="Times New Roman" w:hAnsi="Times New Roman" w:cs="Times New Roman"/>
          <w:sz w:val="28"/>
          <w:szCs w:val="28"/>
        </w:rPr>
        <w:t xml:space="preserve"> налоговую </w:t>
      </w:r>
      <w:r>
        <w:rPr>
          <w:rFonts w:ascii="Times New Roman" w:hAnsi="Times New Roman" w:cs="Times New Roman"/>
          <w:sz w:val="28"/>
          <w:szCs w:val="28"/>
        </w:rPr>
        <w:t xml:space="preserve">инспекцию </w:t>
      </w:r>
      <w:r w:rsidR="007A6112" w:rsidRPr="006F0FB2">
        <w:rPr>
          <w:rFonts w:ascii="Times New Roman" w:hAnsi="Times New Roman" w:cs="Times New Roman"/>
          <w:sz w:val="28"/>
          <w:szCs w:val="28"/>
        </w:rPr>
        <w:t>декларацию 3-НДФЛ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053E74" w:rsidRPr="00DD7FA8">
        <w:rPr>
          <w:rFonts w:ascii="Times New Roman" w:hAnsi="Times New Roman" w:cs="Times New Roman"/>
          <w:sz w:val="28"/>
          <w:szCs w:val="28"/>
        </w:rPr>
        <w:t>полны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53E74" w:rsidRPr="00DD7FA8">
        <w:rPr>
          <w:rFonts w:ascii="Times New Roman" w:hAnsi="Times New Roman" w:cs="Times New Roman"/>
          <w:sz w:val="28"/>
          <w:szCs w:val="28"/>
        </w:rPr>
        <w:t xml:space="preserve"> комплект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053E74" w:rsidRPr="00DD7FA8">
        <w:rPr>
          <w:rFonts w:ascii="Times New Roman" w:hAnsi="Times New Roman" w:cs="Times New Roman"/>
          <w:sz w:val="28"/>
          <w:szCs w:val="28"/>
        </w:rPr>
        <w:t xml:space="preserve"> подтверждающих документов</w:t>
      </w:r>
      <w:r w:rsidR="00053E74">
        <w:rPr>
          <w:rFonts w:ascii="Times New Roman" w:hAnsi="Times New Roman" w:cs="Times New Roman"/>
          <w:sz w:val="28"/>
          <w:szCs w:val="28"/>
        </w:rPr>
        <w:t>.</w:t>
      </w:r>
      <w:r w:rsidR="00C155B8" w:rsidRPr="00C155B8">
        <w:rPr>
          <w:rFonts w:ascii="Times New Roman" w:hAnsi="Times New Roman" w:cs="Times New Roman"/>
          <w:sz w:val="28"/>
          <w:szCs w:val="28"/>
        </w:rPr>
        <w:t xml:space="preserve"> </w:t>
      </w:r>
      <w:r w:rsidR="00C155B8">
        <w:rPr>
          <w:rFonts w:ascii="Times New Roman" w:hAnsi="Times New Roman" w:cs="Times New Roman"/>
          <w:sz w:val="28"/>
          <w:szCs w:val="28"/>
        </w:rPr>
        <w:t xml:space="preserve">Удобнее это сделать </w:t>
      </w:r>
      <w:r w:rsidR="00C155B8" w:rsidRPr="006B6D0C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C155B8">
        <w:rPr>
          <w:rFonts w:ascii="Times New Roman" w:hAnsi="Times New Roman" w:cs="Times New Roman"/>
          <w:sz w:val="28"/>
          <w:szCs w:val="28"/>
        </w:rPr>
        <w:t>«</w:t>
      </w:r>
      <w:r w:rsidR="00C155B8" w:rsidRPr="006B6D0C">
        <w:rPr>
          <w:rFonts w:ascii="Times New Roman" w:hAnsi="Times New Roman" w:cs="Times New Roman"/>
          <w:sz w:val="28"/>
          <w:szCs w:val="28"/>
        </w:rPr>
        <w:t>Личный кабинет налогоплательщика для физических лиц</w:t>
      </w:r>
      <w:r w:rsidR="00C155B8">
        <w:rPr>
          <w:rFonts w:ascii="Times New Roman" w:hAnsi="Times New Roman" w:cs="Times New Roman"/>
          <w:sz w:val="28"/>
          <w:szCs w:val="28"/>
        </w:rPr>
        <w:t>»</w:t>
      </w:r>
      <w:r w:rsidR="00C155B8" w:rsidRPr="006B6D0C">
        <w:rPr>
          <w:rFonts w:ascii="Times New Roman" w:hAnsi="Times New Roman" w:cs="Times New Roman"/>
          <w:sz w:val="28"/>
          <w:szCs w:val="28"/>
        </w:rPr>
        <w:t>.</w:t>
      </w:r>
      <w:r w:rsidR="00053E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0EC" w:rsidRDefault="009D30EC" w:rsidP="00053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D3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E7"/>
    <w:rsid w:val="00013562"/>
    <w:rsid w:val="00041072"/>
    <w:rsid w:val="00053E74"/>
    <w:rsid w:val="0006215C"/>
    <w:rsid w:val="001839A8"/>
    <w:rsid w:val="00184B88"/>
    <w:rsid w:val="001A1BD0"/>
    <w:rsid w:val="001D03A0"/>
    <w:rsid w:val="00210D86"/>
    <w:rsid w:val="00225DE5"/>
    <w:rsid w:val="00232015"/>
    <w:rsid w:val="002B538F"/>
    <w:rsid w:val="0033120E"/>
    <w:rsid w:val="003400BB"/>
    <w:rsid w:val="003527EF"/>
    <w:rsid w:val="00376FA2"/>
    <w:rsid w:val="003F6BB2"/>
    <w:rsid w:val="004337EF"/>
    <w:rsid w:val="0044496B"/>
    <w:rsid w:val="004455F2"/>
    <w:rsid w:val="004C6225"/>
    <w:rsid w:val="005176D4"/>
    <w:rsid w:val="00584C6E"/>
    <w:rsid w:val="00584FB9"/>
    <w:rsid w:val="00586DFE"/>
    <w:rsid w:val="005D5E19"/>
    <w:rsid w:val="005D5E62"/>
    <w:rsid w:val="00671629"/>
    <w:rsid w:val="00685844"/>
    <w:rsid w:val="00691253"/>
    <w:rsid w:val="006D5CB8"/>
    <w:rsid w:val="00701190"/>
    <w:rsid w:val="00735B81"/>
    <w:rsid w:val="00780266"/>
    <w:rsid w:val="007A6112"/>
    <w:rsid w:val="00875632"/>
    <w:rsid w:val="008A270C"/>
    <w:rsid w:val="008E6477"/>
    <w:rsid w:val="008F76DA"/>
    <w:rsid w:val="00955E9F"/>
    <w:rsid w:val="00986EE0"/>
    <w:rsid w:val="009D30EC"/>
    <w:rsid w:val="00A238EB"/>
    <w:rsid w:val="00A6633A"/>
    <w:rsid w:val="00AF426A"/>
    <w:rsid w:val="00AF573D"/>
    <w:rsid w:val="00B0001C"/>
    <w:rsid w:val="00B82967"/>
    <w:rsid w:val="00B8770E"/>
    <w:rsid w:val="00BB7228"/>
    <w:rsid w:val="00BC3C09"/>
    <w:rsid w:val="00BE646B"/>
    <w:rsid w:val="00C155B8"/>
    <w:rsid w:val="00C245D8"/>
    <w:rsid w:val="00CB56BA"/>
    <w:rsid w:val="00D02BE7"/>
    <w:rsid w:val="00D22194"/>
    <w:rsid w:val="00D4122E"/>
    <w:rsid w:val="00DB4D38"/>
    <w:rsid w:val="00DB60D0"/>
    <w:rsid w:val="00DD6732"/>
    <w:rsid w:val="00DD7FA8"/>
    <w:rsid w:val="00E23507"/>
    <w:rsid w:val="00E411FE"/>
    <w:rsid w:val="00E43F00"/>
    <w:rsid w:val="00EE2ED2"/>
    <w:rsid w:val="00F429C9"/>
    <w:rsid w:val="00F60127"/>
    <w:rsid w:val="00F63738"/>
    <w:rsid w:val="00F912FA"/>
    <w:rsid w:val="00FD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2B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B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B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02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2BE7"/>
    <w:rPr>
      <w:color w:val="0000FF"/>
      <w:u w:val="single"/>
    </w:rPr>
  </w:style>
  <w:style w:type="character" w:customStyle="1" w:styleId="b-share-btnwrap">
    <w:name w:val="b-share-btn__wrap"/>
    <w:basedOn w:val="a0"/>
    <w:rsid w:val="00D02BE7"/>
  </w:style>
  <w:style w:type="character" w:customStyle="1" w:styleId="mejsoffscreen">
    <w:name w:val="mejs__offscreen"/>
    <w:basedOn w:val="a0"/>
    <w:rsid w:val="00D02BE7"/>
  </w:style>
  <w:style w:type="character" w:styleId="a5">
    <w:name w:val="Strong"/>
    <w:basedOn w:val="a0"/>
    <w:uiPriority w:val="22"/>
    <w:qFormat/>
    <w:rsid w:val="00D02BE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02B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itemregion">
    <w:name w:val="item_region"/>
    <w:basedOn w:val="a0"/>
    <w:rsid w:val="00D02BE7"/>
  </w:style>
  <w:style w:type="paragraph" w:customStyle="1" w:styleId="gray">
    <w:name w:val="gray"/>
    <w:basedOn w:val="a"/>
    <w:rsid w:val="00D02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2B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B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B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02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2BE7"/>
    <w:rPr>
      <w:color w:val="0000FF"/>
      <w:u w:val="single"/>
    </w:rPr>
  </w:style>
  <w:style w:type="character" w:customStyle="1" w:styleId="b-share-btnwrap">
    <w:name w:val="b-share-btn__wrap"/>
    <w:basedOn w:val="a0"/>
    <w:rsid w:val="00D02BE7"/>
  </w:style>
  <w:style w:type="character" w:customStyle="1" w:styleId="mejsoffscreen">
    <w:name w:val="mejs__offscreen"/>
    <w:basedOn w:val="a0"/>
    <w:rsid w:val="00D02BE7"/>
  </w:style>
  <w:style w:type="character" w:styleId="a5">
    <w:name w:val="Strong"/>
    <w:basedOn w:val="a0"/>
    <w:uiPriority w:val="22"/>
    <w:qFormat/>
    <w:rsid w:val="00D02BE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02B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itemregion">
    <w:name w:val="item_region"/>
    <w:basedOn w:val="a0"/>
    <w:rsid w:val="00D02BE7"/>
  </w:style>
  <w:style w:type="paragraph" w:customStyle="1" w:styleId="gray">
    <w:name w:val="gray"/>
    <w:basedOn w:val="a"/>
    <w:rsid w:val="00D02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681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0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528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4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028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04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112847293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1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0435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4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7139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94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9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84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1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1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2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9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13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3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994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21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9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9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7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5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21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3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06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6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4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218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12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6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63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46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2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76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6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72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719013221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4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43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2445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708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0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108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7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44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74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56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35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62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49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44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95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24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19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9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4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9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71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311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6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20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48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2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706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7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99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4346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7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122606831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9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1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06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25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0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552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41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497422547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9B9CD-D8DD-422A-B9FD-5FDE2A644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Гурьянова Юлия Дмитриевна</cp:lastModifiedBy>
  <cp:revision>4</cp:revision>
  <cp:lastPrinted>2024-01-26T09:34:00Z</cp:lastPrinted>
  <dcterms:created xsi:type="dcterms:W3CDTF">2024-01-30T11:19:00Z</dcterms:created>
  <dcterms:modified xsi:type="dcterms:W3CDTF">2024-01-30T12:07:00Z</dcterms:modified>
</cp:coreProperties>
</file>